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1C" w:rsidRPr="005B78E4" w:rsidRDefault="0052071C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B78E4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52071C" w:rsidRPr="005B78E4" w:rsidRDefault="0052071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2071C" w:rsidRPr="005B78E4" w:rsidRDefault="0052071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B78E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52071C" w:rsidRPr="005B78E4" w:rsidRDefault="0052071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B78E4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5B78E4">
        <w:rPr>
          <w:rFonts w:ascii="Times New Roman" w:hAnsi="Times New Roman"/>
          <w:b/>
          <w:bCs/>
          <w:caps/>
          <w:noProof/>
          <w:sz w:val="28"/>
          <w:szCs w:val="28"/>
        </w:rPr>
        <w:t>Верхняя Орлянка</w:t>
      </w:r>
    </w:p>
    <w:p w:rsidR="0052071C" w:rsidRPr="005B78E4" w:rsidRDefault="0052071C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B78E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5B78E4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52071C" w:rsidRPr="005B78E4" w:rsidRDefault="0052071C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2071C" w:rsidRPr="005B78E4" w:rsidRDefault="0052071C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78E4">
        <w:rPr>
          <w:rFonts w:ascii="Times New Roman" w:hAnsi="Times New Roman"/>
          <w:b/>
          <w:sz w:val="28"/>
          <w:szCs w:val="28"/>
        </w:rPr>
        <w:t>РЕШЕНИЕ</w:t>
      </w:r>
    </w:p>
    <w:p w:rsidR="0052071C" w:rsidRPr="005B78E4" w:rsidRDefault="0052071C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78E4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52071C" w:rsidRPr="005B78E4" w:rsidRDefault="0052071C" w:rsidP="00152D59">
      <w:pPr>
        <w:jc w:val="both"/>
        <w:rPr>
          <w:rFonts w:ascii="Times New Roman" w:hAnsi="Times New Roman"/>
          <w:sz w:val="28"/>
          <w:szCs w:val="28"/>
        </w:rPr>
      </w:pPr>
    </w:p>
    <w:p w:rsidR="0052071C" w:rsidRPr="005B78E4" w:rsidRDefault="0052071C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78E4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5B78E4">
        <w:rPr>
          <w:rFonts w:ascii="Times New Roman" w:hAnsi="Times New Roman"/>
          <w:b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5B78E4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52071C" w:rsidRPr="005B78E4" w:rsidRDefault="0052071C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71C" w:rsidRPr="005B78E4" w:rsidRDefault="0052071C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5B78E4">
        <w:rPr>
          <w:rFonts w:ascii="Times New Roman" w:hAnsi="Times New Roman"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78E4">
        <w:rPr>
          <w:rFonts w:ascii="Times New Roman" w:hAnsi="Times New Roman"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5B78E4">
        <w:rPr>
          <w:rFonts w:ascii="Times New Roman" w:hAnsi="Times New Roman"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78E4">
        <w:rPr>
          <w:rFonts w:ascii="Times New Roman" w:hAnsi="Times New Roman"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5B78E4">
        <w:rPr>
          <w:rFonts w:ascii="Times New Roman" w:hAnsi="Times New Roman"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78E4">
        <w:rPr>
          <w:rFonts w:ascii="Times New Roman" w:hAnsi="Times New Roman"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52071C" w:rsidRPr="005B78E4" w:rsidRDefault="0052071C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>РЕШИЛО:</w:t>
      </w:r>
    </w:p>
    <w:p w:rsidR="0052071C" w:rsidRPr="005B78E4" w:rsidRDefault="0052071C" w:rsidP="000C7D1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 xml:space="preserve">Внести изменений в Генеральный план сельского поселения </w:t>
      </w:r>
      <w:r w:rsidRPr="005B78E4">
        <w:rPr>
          <w:rFonts w:ascii="Times New Roman" w:eastAsia="Times New Roman" w:hAnsi="Times New Roman"/>
          <w:noProof/>
          <w:sz w:val="28"/>
          <w:szCs w:val="28"/>
        </w:rPr>
        <w:t>Верхняя Орлянка</w:t>
      </w:r>
      <w:r w:rsidR="000C7D1F" w:rsidRPr="005B78E4">
        <w:rPr>
          <w:rFonts w:ascii="Times New Roman" w:hAnsi="Times New Roman"/>
          <w:sz w:val="28"/>
          <w:szCs w:val="28"/>
        </w:rPr>
        <w:t xml:space="preserve"> </w:t>
      </w:r>
      <w:r w:rsidRPr="005B78E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B78E4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5B78E4">
        <w:rPr>
          <w:rFonts w:ascii="Times New Roman" w:eastAsia="Times New Roman" w:hAnsi="Times New Roman"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sz w:val="28"/>
          <w:szCs w:val="28"/>
        </w:rPr>
        <w:t xml:space="preserve"> Самарской област</w:t>
      </w:r>
      <w:r w:rsidR="00DD2502" w:rsidRPr="005B78E4">
        <w:rPr>
          <w:rFonts w:ascii="Times New Roman" w:hAnsi="Times New Roman"/>
          <w:sz w:val="28"/>
          <w:szCs w:val="28"/>
        </w:rPr>
        <w:t xml:space="preserve">и       № 21 от 11.12.2013, </w:t>
      </w:r>
      <w:r w:rsidRPr="005B78E4">
        <w:rPr>
          <w:rFonts w:ascii="Times New Roman" w:hAnsi="Times New Roman"/>
          <w:sz w:val="28"/>
          <w:szCs w:val="28"/>
        </w:rPr>
        <w:t xml:space="preserve">изложив его в новой редакции согласно приложениям </w:t>
      </w:r>
      <w:r w:rsidRPr="005B78E4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5B78E4">
        <w:rPr>
          <w:rFonts w:ascii="Times New Roman" w:hAnsi="Times New Roman"/>
          <w:sz w:val="28"/>
          <w:szCs w:val="28"/>
        </w:rPr>
        <w:t xml:space="preserve">: </w:t>
      </w:r>
    </w:p>
    <w:p w:rsidR="0052071C" w:rsidRPr="005B78E4" w:rsidRDefault="0052071C" w:rsidP="000C7D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5B78E4">
        <w:rPr>
          <w:rFonts w:ascii="Times New Roman" w:eastAsia="Times New Roman" w:hAnsi="Times New Roman"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B78E4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52071C" w:rsidRPr="005B78E4" w:rsidRDefault="0052071C" w:rsidP="000C7D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Верхняя Орлянка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52071C" w:rsidRPr="005B78E4" w:rsidRDefault="0052071C" w:rsidP="000C7D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8E4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Верхняя Орлянка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52071C" w:rsidRPr="005B78E4" w:rsidRDefault="0052071C" w:rsidP="000C7D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8E4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Верхняя Орлянка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52071C" w:rsidRPr="005B78E4" w:rsidRDefault="0052071C" w:rsidP="000C7D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8E4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Верхняя Орлянка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52071C" w:rsidRPr="005B78E4" w:rsidRDefault="0052071C" w:rsidP="000C7D1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</w:t>
      </w:r>
      <w:r w:rsidR="00DD2502" w:rsidRPr="005B78E4">
        <w:rPr>
          <w:rFonts w:ascii="Times New Roman" w:hAnsi="Times New Roman"/>
          <w:color w:val="000000"/>
          <w:sz w:val="28"/>
          <w:szCs w:val="28"/>
        </w:rPr>
        <w:t>Г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енеральному плану - сведения о границах населенных пунктов сельского поселения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Верхняя Орлянка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B78E4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5B78E4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52071C" w:rsidRPr="005B78E4" w:rsidRDefault="0052071C" w:rsidP="00DD2502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5B78E4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5B78E4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5B78E4">
        <w:rPr>
          <w:rFonts w:ascii="Times New Roman" w:hAnsi="Times New Roman"/>
          <w:noProof/>
          <w:sz w:val="28"/>
          <w:szCs w:val="28"/>
        </w:rPr>
        <w:t>Сергиевски</w:t>
      </w:r>
      <w:r w:rsidR="00DD2502" w:rsidRPr="005B78E4">
        <w:rPr>
          <w:rFonts w:ascii="Times New Roman" w:hAnsi="Times New Roman"/>
          <w:noProof/>
          <w:sz w:val="28"/>
          <w:szCs w:val="28"/>
        </w:rPr>
        <w:t>й Самарской области: http://sergievsk.ru/</w:t>
      </w:r>
      <w:r w:rsidR="00DD2502" w:rsidRPr="005B78E4">
        <w:rPr>
          <w:rFonts w:ascii="Times New Roman" w:hAnsi="Times New Roman"/>
          <w:sz w:val="28"/>
          <w:szCs w:val="28"/>
        </w:rPr>
        <w:t>.</w:t>
      </w:r>
    </w:p>
    <w:p w:rsidR="0052071C" w:rsidRPr="005B78E4" w:rsidRDefault="0052071C" w:rsidP="000C7D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 xml:space="preserve">3. Разместить настоящее решение и изменения в </w:t>
      </w:r>
      <w:r w:rsidR="000C7D1F" w:rsidRPr="005B78E4">
        <w:rPr>
          <w:rFonts w:ascii="Times New Roman" w:hAnsi="Times New Roman"/>
          <w:sz w:val="28"/>
          <w:szCs w:val="28"/>
        </w:rPr>
        <w:t>Г</w:t>
      </w:r>
      <w:r w:rsidRPr="005B78E4">
        <w:rPr>
          <w:rFonts w:ascii="Times New Roman" w:hAnsi="Times New Roman"/>
          <w:sz w:val="28"/>
          <w:szCs w:val="28"/>
        </w:rPr>
        <w:t>енеральный план во ФГИС ТП.</w:t>
      </w:r>
    </w:p>
    <w:p w:rsidR="0052071C" w:rsidRPr="005B78E4" w:rsidRDefault="0052071C" w:rsidP="00A255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C7D1F" w:rsidRPr="005B78E4" w:rsidRDefault="000C7D1F" w:rsidP="005C4B0C">
      <w:pPr>
        <w:jc w:val="both"/>
        <w:rPr>
          <w:rFonts w:ascii="Times New Roman" w:hAnsi="Times New Roman"/>
          <w:sz w:val="28"/>
          <w:szCs w:val="28"/>
        </w:rPr>
      </w:pPr>
    </w:p>
    <w:p w:rsidR="0052071C" w:rsidRPr="005B78E4" w:rsidRDefault="0052071C" w:rsidP="00EB4B3C">
      <w:pPr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>Председатель</w:t>
      </w:r>
    </w:p>
    <w:p w:rsidR="0052071C" w:rsidRPr="005B78E4" w:rsidRDefault="0052071C" w:rsidP="00EB4B3C">
      <w:pPr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>Собрания представителей</w:t>
      </w:r>
    </w:p>
    <w:p w:rsidR="0052071C" w:rsidRPr="005B78E4" w:rsidRDefault="0052071C" w:rsidP="00EB4B3C">
      <w:pPr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>сельского поселения</w:t>
      </w:r>
    </w:p>
    <w:p w:rsidR="0052071C" w:rsidRPr="005B78E4" w:rsidRDefault="0052071C" w:rsidP="00EB4B3C">
      <w:pPr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sz w:val="28"/>
          <w:szCs w:val="28"/>
        </w:rPr>
        <w:tab/>
      </w:r>
      <w:r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gramStart"/>
      <w:r w:rsidR="00D07421" w:rsidRPr="005B78E4">
        <w:rPr>
          <w:rFonts w:ascii="Times New Roman" w:hAnsi="Times New Roman"/>
          <w:sz w:val="28"/>
          <w:szCs w:val="28"/>
        </w:rPr>
        <w:t>Т.В.</w:t>
      </w:r>
      <w:proofErr w:type="gramEnd"/>
      <w:r w:rsidR="0086005C" w:rsidRPr="005B78E4">
        <w:rPr>
          <w:rFonts w:ascii="Times New Roman" w:hAnsi="Times New Roman"/>
          <w:sz w:val="28"/>
          <w:szCs w:val="28"/>
        </w:rPr>
        <w:t xml:space="preserve"> </w:t>
      </w:r>
      <w:r w:rsidR="00D07421" w:rsidRPr="005B78E4">
        <w:rPr>
          <w:rFonts w:ascii="Times New Roman" w:hAnsi="Times New Roman"/>
          <w:sz w:val="28"/>
          <w:szCs w:val="28"/>
        </w:rPr>
        <w:t xml:space="preserve">Исмагилова </w:t>
      </w:r>
      <w:r w:rsidRPr="005B78E4">
        <w:rPr>
          <w:rFonts w:ascii="Times New Roman" w:hAnsi="Times New Roman"/>
          <w:sz w:val="28"/>
          <w:szCs w:val="28"/>
        </w:rPr>
        <w:tab/>
      </w:r>
      <w:r w:rsidRPr="005B78E4">
        <w:rPr>
          <w:rFonts w:ascii="Times New Roman" w:hAnsi="Times New Roman"/>
          <w:sz w:val="28"/>
          <w:szCs w:val="28"/>
        </w:rPr>
        <w:tab/>
      </w:r>
      <w:r w:rsidRPr="005B78E4">
        <w:rPr>
          <w:rFonts w:ascii="Times New Roman" w:hAnsi="Times New Roman"/>
          <w:sz w:val="28"/>
          <w:szCs w:val="28"/>
        </w:rPr>
        <w:tab/>
      </w:r>
      <w:r w:rsidRPr="005B78E4">
        <w:rPr>
          <w:rFonts w:ascii="Times New Roman" w:hAnsi="Times New Roman"/>
          <w:sz w:val="28"/>
          <w:szCs w:val="28"/>
        </w:rPr>
        <w:tab/>
      </w:r>
      <w:r w:rsidRPr="005B78E4">
        <w:rPr>
          <w:rFonts w:ascii="Times New Roman" w:hAnsi="Times New Roman"/>
          <w:sz w:val="28"/>
          <w:szCs w:val="28"/>
        </w:rPr>
        <w:tab/>
        <w:t xml:space="preserve">      </w:t>
      </w:r>
      <w:r w:rsidRPr="005B78E4">
        <w:rPr>
          <w:rFonts w:ascii="Times New Roman" w:hAnsi="Times New Roman"/>
          <w:sz w:val="28"/>
          <w:szCs w:val="28"/>
        </w:rPr>
        <w:tab/>
        <w:t xml:space="preserve">      </w:t>
      </w:r>
    </w:p>
    <w:p w:rsidR="0052071C" w:rsidRPr="005B78E4" w:rsidRDefault="0052071C" w:rsidP="00EB4B3C">
      <w:pPr>
        <w:jc w:val="both"/>
        <w:rPr>
          <w:rFonts w:ascii="Times New Roman" w:hAnsi="Times New Roman"/>
          <w:sz w:val="28"/>
          <w:szCs w:val="28"/>
        </w:rPr>
      </w:pPr>
    </w:p>
    <w:p w:rsidR="0052071C" w:rsidRPr="005B78E4" w:rsidRDefault="0052071C" w:rsidP="00EB4B3C">
      <w:pPr>
        <w:jc w:val="both"/>
        <w:rPr>
          <w:rFonts w:ascii="Times New Roman" w:hAnsi="Times New Roman"/>
          <w:sz w:val="28"/>
          <w:szCs w:val="28"/>
        </w:rPr>
      </w:pPr>
      <w:r w:rsidRPr="005B78E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2071C" w:rsidRDefault="0052071C" w:rsidP="00EB4B3C">
      <w:pPr>
        <w:jc w:val="both"/>
        <w:rPr>
          <w:rFonts w:ascii="Times New Roman" w:hAnsi="Times New Roman"/>
          <w:sz w:val="28"/>
          <w:szCs w:val="28"/>
        </w:rPr>
        <w:sectPr w:rsidR="0052071C" w:rsidSect="0052071C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B78E4">
        <w:rPr>
          <w:rFonts w:ascii="Times New Roman" w:hAnsi="Times New Roman"/>
          <w:noProof/>
          <w:sz w:val="28"/>
          <w:szCs w:val="28"/>
        </w:rPr>
        <w:t>Верхняя Орлянка</w:t>
      </w:r>
      <w:r w:rsidRPr="005B78E4">
        <w:rPr>
          <w:rFonts w:ascii="Times New Roman" w:hAnsi="Times New Roman"/>
          <w:sz w:val="28"/>
          <w:szCs w:val="28"/>
        </w:rPr>
        <w:tab/>
      </w:r>
      <w:r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</w:r>
      <w:r w:rsidR="00D07421" w:rsidRPr="005B78E4">
        <w:rPr>
          <w:rFonts w:ascii="Times New Roman" w:hAnsi="Times New Roman"/>
          <w:sz w:val="28"/>
          <w:szCs w:val="28"/>
        </w:rPr>
        <w:tab/>
        <w:t xml:space="preserve">      Р.Р.</w:t>
      </w:r>
      <w:r w:rsidR="0086005C" w:rsidRPr="005B78E4">
        <w:rPr>
          <w:rFonts w:ascii="Times New Roman" w:hAnsi="Times New Roman"/>
          <w:sz w:val="28"/>
          <w:szCs w:val="28"/>
        </w:rPr>
        <w:t xml:space="preserve"> </w:t>
      </w:r>
      <w:r w:rsidR="00D07421" w:rsidRPr="005B78E4">
        <w:rPr>
          <w:rFonts w:ascii="Times New Roman" w:hAnsi="Times New Roman"/>
          <w:sz w:val="28"/>
          <w:szCs w:val="28"/>
        </w:rPr>
        <w:t>Исмагилов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52071C" w:rsidRPr="00152D59" w:rsidRDefault="0052071C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52071C" w:rsidRPr="00152D59" w:rsidSect="0052071C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31" w:rsidRDefault="005B6531" w:rsidP="006238F7">
      <w:r>
        <w:separator/>
      </w:r>
    </w:p>
  </w:endnote>
  <w:endnote w:type="continuationSeparator" w:id="0">
    <w:p w:rsidR="005B6531" w:rsidRDefault="005B6531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31" w:rsidRDefault="005B6531" w:rsidP="006238F7">
      <w:r>
        <w:separator/>
      </w:r>
    </w:p>
  </w:footnote>
  <w:footnote w:type="continuationSeparator" w:id="0">
    <w:p w:rsidR="005B6531" w:rsidRDefault="005B6531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71C" w:rsidRDefault="0052071C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2071C" w:rsidRDefault="00520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71C" w:rsidRPr="006238F7" w:rsidRDefault="0052071C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52071C" w:rsidRDefault="00520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E6" w:rsidRDefault="00D542E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D542E6" w:rsidRDefault="00D542E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E6" w:rsidRPr="006238F7" w:rsidRDefault="00D542E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F497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D542E6" w:rsidRDefault="00D542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C7D1F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3D4B"/>
    <w:rsid w:val="001F5A01"/>
    <w:rsid w:val="002103B2"/>
    <w:rsid w:val="00221FB5"/>
    <w:rsid w:val="002327CE"/>
    <w:rsid w:val="0026354F"/>
    <w:rsid w:val="00280ABE"/>
    <w:rsid w:val="002A269D"/>
    <w:rsid w:val="00322E65"/>
    <w:rsid w:val="0034098E"/>
    <w:rsid w:val="003439D2"/>
    <w:rsid w:val="00350EF8"/>
    <w:rsid w:val="003623C0"/>
    <w:rsid w:val="00374365"/>
    <w:rsid w:val="0038037B"/>
    <w:rsid w:val="003A0532"/>
    <w:rsid w:val="003A48F7"/>
    <w:rsid w:val="00403911"/>
    <w:rsid w:val="004303BC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071C"/>
    <w:rsid w:val="00527B2A"/>
    <w:rsid w:val="005325EA"/>
    <w:rsid w:val="00535EEE"/>
    <w:rsid w:val="00545558"/>
    <w:rsid w:val="00556EBA"/>
    <w:rsid w:val="00581E38"/>
    <w:rsid w:val="00582047"/>
    <w:rsid w:val="005869A0"/>
    <w:rsid w:val="005900A0"/>
    <w:rsid w:val="005B6531"/>
    <w:rsid w:val="005B78E4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91304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42033"/>
    <w:rsid w:val="0086005C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90A8C"/>
    <w:rsid w:val="009A0E2B"/>
    <w:rsid w:val="009A2873"/>
    <w:rsid w:val="009A7039"/>
    <w:rsid w:val="009B5534"/>
    <w:rsid w:val="00A0692D"/>
    <w:rsid w:val="00A22F6C"/>
    <w:rsid w:val="00A24DDF"/>
    <w:rsid w:val="00A25525"/>
    <w:rsid w:val="00A504C1"/>
    <w:rsid w:val="00A656B5"/>
    <w:rsid w:val="00A73C98"/>
    <w:rsid w:val="00AC4457"/>
    <w:rsid w:val="00AF1D8A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B3A"/>
    <w:rsid w:val="00C001CF"/>
    <w:rsid w:val="00C17152"/>
    <w:rsid w:val="00C35682"/>
    <w:rsid w:val="00C36D37"/>
    <w:rsid w:val="00C47475"/>
    <w:rsid w:val="00C6615F"/>
    <w:rsid w:val="00C736E5"/>
    <w:rsid w:val="00CA5032"/>
    <w:rsid w:val="00CB08D4"/>
    <w:rsid w:val="00CE6652"/>
    <w:rsid w:val="00CF497E"/>
    <w:rsid w:val="00D07421"/>
    <w:rsid w:val="00D46864"/>
    <w:rsid w:val="00D542E6"/>
    <w:rsid w:val="00D67DE4"/>
    <w:rsid w:val="00D76A0D"/>
    <w:rsid w:val="00D84E7D"/>
    <w:rsid w:val="00D95298"/>
    <w:rsid w:val="00DC6497"/>
    <w:rsid w:val="00DD2502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1FB320D6-E031-624F-967B-48421C6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9</cp:revision>
  <dcterms:created xsi:type="dcterms:W3CDTF">2019-09-05T06:28:00Z</dcterms:created>
  <dcterms:modified xsi:type="dcterms:W3CDTF">2019-09-10T08:40:00Z</dcterms:modified>
</cp:coreProperties>
</file>